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F1" w:rsidRDefault="00BE75F1" w:rsidP="00BE75F1">
      <w:pPr>
        <w:jc w:val="both"/>
        <w:rPr>
          <w:b/>
        </w:rPr>
      </w:pPr>
      <w:r>
        <w:rPr>
          <w:b/>
        </w:rPr>
        <w:t>Учебный план по дополнительной общеразвивающей общеобразовательной программе в области музыкального искусства «Академическое сольное пение»</w:t>
      </w:r>
    </w:p>
    <w:p w:rsidR="00BE75F1" w:rsidRDefault="00BE75F1" w:rsidP="00BE75F1">
      <w:pPr>
        <w:jc w:val="both"/>
        <w:rPr>
          <w:b/>
        </w:rPr>
      </w:pPr>
    </w:p>
    <w:p w:rsidR="00BE75F1" w:rsidRDefault="00BE75F1" w:rsidP="00BE75F1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549" w:type="dxa"/>
        <w:tblInd w:w="-67" w:type="dxa"/>
        <w:tblCellMar>
          <w:left w:w="-5" w:type="dxa"/>
        </w:tblCellMar>
        <w:tblLook w:val="04A0"/>
      </w:tblPr>
      <w:tblGrid>
        <w:gridCol w:w="2397"/>
        <w:gridCol w:w="963"/>
        <w:gridCol w:w="1123"/>
        <w:gridCol w:w="542"/>
        <w:gridCol w:w="538"/>
        <w:gridCol w:w="439"/>
        <w:gridCol w:w="770"/>
        <w:gridCol w:w="681"/>
        <w:gridCol w:w="509"/>
        <w:gridCol w:w="519"/>
        <w:gridCol w:w="527"/>
        <w:gridCol w:w="541"/>
      </w:tblGrid>
      <w:tr w:rsidR="00BE75F1" w:rsidTr="00976D7D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19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BE75F1" w:rsidRDefault="00BE75F1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451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BE75F1" w:rsidRDefault="00BE75F1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 по полугодиям)</w:t>
            </w:r>
          </w:p>
        </w:tc>
        <w:tc>
          <w:tcPr>
            <w:tcW w:w="209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BE75F1" w:rsidTr="00976D7D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E75F1" w:rsidRDefault="00BE75F1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BE75F1" w:rsidTr="00976D7D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E75F1" w:rsidTr="00976D7D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</w:t>
            </w:r>
          </w:p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1669</w:t>
            </w:r>
          </w:p>
        </w:tc>
        <w:tc>
          <w:tcPr>
            <w:tcW w:w="112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469,5</w:t>
            </w:r>
          </w:p>
        </w:tc>
        <w:tc>
          <w:tcPr>
            <w:tcW w:w="1519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921,5</w:t>
            </w:r>
          </w:p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1199,5</w:t>
            </w:r>
          </w:p>
        </w:tc>
        <w:tc>
          <w:tcPr>
            <w:tcW w:w="77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BE75F1" w:rsidTr="00976D7D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9" w:type="dxa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7" w:type="dxa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1" w:type="dxa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BE75F1" w:rsidTr="00976D7D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BE75F1" w:rsidTr="00976D7D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904,5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278,5</w:t>
            </w:r>
          </w:p>
        </w:tc>
        <w:tc>
          <w:tcPr>
            <w:tcW w:w="151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E75F1" w:rsidTr="00976D7D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75F1" w:rsidTr="00976D7D">
        <w:trPr>
          <w:cantSplit/>
          <w:trHeight w:val="33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75F1" w:rsidTr="00976D7D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1-8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75F1" w:rsidTr="00976D7D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51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BE75F1" w:rsidTr="00976D7D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330,5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BE75F1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E75F1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75F1" w:rsidTr="00976D7D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921,5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BE75F1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469,5</w:t>
            </w: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BE75F1" w:rsidTr="00976D7D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E75F1" w:rsidTr="00976D7D">
        <w:trPr>
          <w:cantSplit/>
          <w:trHeight w:val="511"/>
        </w:trPr>
        <w:tc>
          <w:tcPr>
            <w:tcW w:w="23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12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77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BE75F1" w:rsidTr="00976D7D">
        <w:trPr>
          <w:cantSplit/>
          <w:trHeight w:val="300"/>
        </w:trPr>
        <w:tc>
          <w:tcPr>
            <w:tcW w:w="239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68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E75F1" w:rsidTr="00976D7D">
        <w:trPr>
          <w:cantSplit/>
          <w:trHeight w:val="29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1199,5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9,5</w:t>
            </w:r>
          </w:p>
        </w:tc>
      </w:tr>
      <w:tr w:rsidR="00BE75F1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1669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469,5</w:t>
            </w: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11,5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13,5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</w:t>
            </w:r>
          </w:p>
        </w:tc>
      </w:tr>
      <w:tr w:rsidR="00BE75F1" w:rsidTr="00976D7D">
        <w:trPr>
          <w:cantSplit/>
          <w:trHeight w:val="466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BE75F1" w:rsidRDefault="00BE75F1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BE75F1" w:rsidRDefault="00BE75F1" w:rsidP="00BE75F1">
      <w:pPr>
        <w:jc w:val="both"/>
        <w:rPr>
          <w:b/>
        </w:rPr>
      </w:pPr>
    </w:p>
    <w:p w:rsidR="00BE75F1" w:rsidRDefault="00BE75F1" w:rsidP="00BE75F1">
      <w:pPr>
        <w:pStyle w:val="a3"/>
        <w:jc w:val="both"/>
      </w:pPr>
      <w:r>
        <w:rPr>
          <w:b/>
        </w:rPr>
        <w:t>Примечания к учебному плану</w:t>
      </w:r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BE75F1" w:rsidRDefault="00BE75F1" w:rsidP="00BE75F1">
      <w:pPr>
        <w:pStyle w:val="a3"/>
        <w:numPr>
          <w:ilvl w:val="0"/>
          <w:numId w:val="2"/>
        </w:numPr>
        <w:jc w:val="both"/>
      </w:pPr>
      <w:r>
        <w:t>групповые занятия от 11 человек – хоровой класс;</w:t>
      </w:r>
    </w:p>
    <w:p w:rsidR="00BE75F1" w:rsidRDefault="00BE75F1" w:rsidP="00BE75F1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слушание музыки;</w:t>
      </w:r>
    </w:p>
    <w:p w:rsidR="00BE75F1" w:rsidRDefault="00BE75F1" w:rsidP="00BE75F1">
      <w:pPr>
        <w:pStyle w:val="a3"/>
        <w:numPr>
          <w:ilvl w:val="0"/>
          <w:numId w:val="2"/>
        </w:numPr>
        <w:jc w:val="both"/>
      </w:pPr>
      <w:r>
        <w:t>индивидуальные занятия – сольное пение, фортепиано.</w:t>
      </w:r>
    </w:p>
    <w:p w:rsidR="00BE75F1" w:rsidRDefault="00BE75F1" w:rsidP="00BE75F1">
      <w:pPr>
        <w:pStyle w:val="a3"/>
        <w:numPr>
          <w:ilvl w:val="0"/>
          <w:numId w:val="1"/>
        </w:numPr>
        <w:jc w:val="both"/>
      </w:pPr>
      <w: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</w:t>
      </w:r>
      <w:r>
        <w:lastRenderedPageBreak/>
        <w:t>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BE75F1" w:rsidRDefault="00BE75F1" w:rsidP="00BE75F1">
      <w:pPr>
        <w:pStyle w:val="a3"/>
        <w:numPr>
          <w:ilvl w:val="0"/>
          <w:numId w:val="3"/>
        </w:numPr>
        <w:jc w:val="both"/>
      </w:pPr>
      <w:r>
        <w:t>«Сольное пение» –  1 час в неделю</w:t>
      </w:r>
    </w:p>
    <w:p w:rsidR="00BE75F1" w:rsidRDefault="00BE75F1" w:rsidP="00BE75F1">
      <w:pPr>
        <w:pStyle w:val="a3"/>
        <w:numPr>
          <w:ilvl w:val="0"/>
          <w:numId w:val="3"/>
        </w:numPr>
        <w:jc w:val="both"/>
      </w:pPr>
      <w:r>
        <w:t>«Фортепиано» – 1 час в неделю</w:t>
      </w:r>
    </w:p>
    <w:p w:rsidR="00BE75F1" w:rsidRDefault="00BE75F1" w:rsidP="00BE75F1">
      <w:pPr>
        <w:pStyle w:val="a3"/>
        <w:numPr>
          <w:ilvl w:val="0"/>
          <w:numId w:val="3"/>
        </w:numPr>
        <w:jc w:val="both"/>
      </w:pPr>
      <w:r>
        <w:t>«Хоровой класс» – 0,5 часа в неделю</w:t>
      </w:r>
    </w:p>
    <w:p w:rsidR="00BE75F1" w:rsidRDefault="00BE75F1" w:rsidP="00BE75F1">
      <w:pPr>
        <w:pStyle w:val="a3"/>
        <w:numPr>
          <w:ilvl w:val="0"/>
          <w:numId w:val="3"/>
        </w:numPr>
        <w:jc w:val="both"/>
      </w:pPr>
      <w:r>
        <w:t>«Сольфеджио» – 1 час в неделю</w:t>
      </w:r>
    </w:p>
    <w:p w:rsidR="00BE75F1" w:rsidRDefault="00BE75F1" w:rsidP="00BE75F1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BE75F1" w:rsidRDefault="00BE75F1" w:rsidP="00BE75F1">
      <w:pPr>
        <w:pStyle w:val="a3"/>
        <w:numPr>
          <w:ilvl w:val="0"/>
          <w:numId w:val="3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BE75F1" w:rsidRDefault="00BE75F1" w:rsidP="00BE75F1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BE75F1" w:rsidRDefault="00BE75F1" w:rsidP="00BE75F1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BE75F1" w:rsidRDefault="00BE75F1" w:rsidP="00BE75F1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BE75F1" w:rsidRDefault="00BE75F1" w:rsidP="00BE75F1">
      <w:pPr>
        <w:pStyle w:val="a3"/>
        <w:numPr>
          <w:ilvl w:val="0"/>
          <w:numId w:val="4"/>
        </w:numPr>
        <w:jc w:val="both"/>
      </w:pPr>
      <w:r>
        <w:t>по учебному предмету «Сольное пение» - 50 % от аудиторного учебного времени;</w:t>
      </w:r>
    </w:p>
    <w:p w:rsidR="00BE75F1" w:rsidRDefault="00BE75F1" w:rsidP="00BE75F1">
      <w:pPr>
        <w:pStyle w:val="a3"/>
        <w:numPr>
          <w:ilvl w:val="0"/>
          <w:numId w:val="4"/>
        </w:numPr>
        <w:jc w:val="both"/>
      </w:pPr>
      <w:r>
        <w:t>по учебным предметам «Хоровой класс» и «Вокальный ансамбль» – 100 % от аудиторного учебного времени.</w:t>
      </w:r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jc w:val="both"/>
      </w:pPr>
      <w:bookmarkStart w:id="0" w:name="__DdeLink__6781_5436335811"/>
      <w:bookmarkEnd w:id="0"/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jc w:val="both"/>
      </w:pPr>
    </w:p>
    <w:p w:rsidR="00BE75F1" w:rsidRDefault="00BE75F1" w:rsidP="00BE75F1">
      <w:pPr>
        <w:pStyle w:val="a3"/>
        <w:jc w:val="both"/>
      </w:pPr>
      <w:r>
        <w:t xml:space="preserve">                                    </w:t>
      </w:r>
    </w:p>
    <w:p w:rsidR="00BE75F1" w:rsidRDefault="00BE75F1" w:rsidP="00BE75F1">
      <w:pPr>
        <w:pStyle w:val="a3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E12"/>
    <w:multiLevelType w:val="multilevel"/>
    <w:tmpl w:val="CAC6A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61DFE"/>
    <w:multiLevelType w:val="multilevel"/>
    <w:tmpl w:val="A2BC91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054731"/>
    <w:multiLevelType w:val="multilevel"/>
    <w:tmpl w:val="E14E09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2519CE"/>
    <w:multiLevelType w:val="multilevel"/>
    <w:tmpl w:val="39D28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E75F1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BE75F1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F1"/>
    <w:pPr>
      <w:ind w:left="720"/>
      <w:contextualSpacing/>
    </w:pPr>
  </w:style>
  <w:style w:type="table" w:styleId="a4">
    <w:name w:val="Table Grid"/>
    <w:basedOn w:val="a1"/>
    <w:uiPriority w:val="59"/>
    <w:rsid w:val="00BE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Krokoz™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2018-02-05T13:37:00Z</dcterms:created>
  <dcterms:modified xsi:type="dcterms:W3CDTF">2018-02-05T13:37:00Z</dcterms:modified>
</cp:coreProperties>
</file>