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B7" w:rsidRPr="00B34409" w:rsidRDefault="004E19B7" w:rsidP="004E19B7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 w:rsidRPr="00B34409">
        <w:rPr>
          <w:rFonts w:ascii="Times New Roman" w:eastAsiaTheme="minorEastAsia" w:hAnsi="Times New Roman" w:cs="Times New Roman"/>
          <w:noProof/>
          <w:color w:val="00000A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-318135</wp:posOffset>
            </wp:positionH>
            <wp:positionV relativeFrom="margin">
              <wp:posOffset>62865</wp:posOffset>
            </wp:positionV>
            <wp:extent cx="1190625" cy="923925"/>
            <wp:effectExtent l="19050" t="0" r="9525" b="0"/>
            <wp:wrapSquare wrapText="bothSides"/>
            <wp:docPr id="2" name="Picture" descr="Логотип ДШИ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Логотип ДШИ17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Муниципальное бюджетное учреждение</w:t>
      </w:r>
    </w:p>
    <w:p w:rsidR="004E19B7" w:rsidRPr="00B34409" w:rsidRDefault="004E19B7" w:rsidP="004E19B7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 xml:space="preserve">дополнительного образования </w:t>
      </w:r>
    </w:p>
    <w:p w:rsidR="004E19B7" w:rsidRPr="00B34409" w:rsidRDefault="004E19B7" w:rsidP="004E19B7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</w:pPr>
      <w:r w:rsidRPr="00B34409"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  <w:t>«ДЕТСКАЯ ШКОЛА ИСКУССТВ № 17»</w:t>
      </w:r>
    </w:p>
    <w:p w:rsidR="004E19B7" w:rsidRPr="00B34409" w:rsidRDefault="004E19B7" w:rsidP="004E19B7">
      <w:pPr>
        <w:widowControl w:val="0"/>
        <w:pBdr>
          <w:bottom w:val="single" w:sz="12" w:space="1" w:color="00000A"/>
        </w:pBdr>
        <w:suppressAutoHyphens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</w:pPr>
      <w:r w:rsidRPr="00B34409"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  <w:t>городского округа Самара</w:t>
      </w:r>
    </w:p>
    <w:p w:rsidR="004E19B7" w:rsidRPr="00B34409" w:rsidRDefault="004E19B7" w:rsidP="004E19B7">
      <w:pPr>
        <w:widowControl w:val="0"/>
        <w:suppressAutoHyphens/>
        <w:spacing w:after="0" w:line="240" w:lineRule="auto"/>
        <w:ind w:left="720" w:firstLine="0"/>
        <w:contextualSpacing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443079, г</w:t>
      </w:r>
      <w:proofErr w:type="gramStart"/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.С</w:t>
      </w:r>
      <w:proofErr w:type="gramEnd"/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амара, ул. Гагарина, 58 , тел.(факс) 260-83-01</w:t>
      </w:r>
    </w:p>
    <w:p w:rsidR="004E19B7" w:rsidRPr="00B34409" w:rsidRDefault="004E19B7" w:rsidP="004E19B7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e</w:t>
      </w:r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-</w:t>
      </w:r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mail</w:t>
      </w:r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:</w:t>
      </w:r>
      <w:proofErr w:type="spellStart"/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balashova</w:t>
      </w:r>
      <w:proofErr w:type="spellEnd"/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_</w:t>
      </w:r>
      <w:proofErr w:type="spellStart"/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irina</w:t>
      </w:r>
      <w:proofErr w:type="spellEnd"/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@</w:t>
      </w:r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inbox</w:t>
      </w:r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.</w:t>
      </w:r>
      <w:proofErr w:type="spellStart"/>
      <w:r w:rsidRPr="00B34409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ru</w:t>
      </w:r>
      <w:proofErr w:type="spellEnd"/>
    </w:p>
    <w:p w:rsidR="004E19B7" w:rsidRPr="0015105F" w:rsidRDefault="004E19B7" w:rsidP="004E1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9B7" w:rsidRPr="0015105F" w:rsidRDefault="004E19B7" w:rsidP="004E1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5F">
        <w:rPr>
          <w:rFonts w:ascii="Times New Roman" w:hAnsi="Times New Roman" w:cs="Times New Roman"/>
          <w:b/>
          <w:sz w:val="28"/>
          <w:szCs w:val="28"/>
        </w:rPr>
        <w:t>Список-рейтинг поступающих в МБУ ДО «ДШИ № 17» г.о. Самара</w:t>
      </w:r>
    </w:p>
    <w:p w:rsidR="004E19B7" w:rsidRPr="0015105F" w:rsidRDefault="004E19B7" w:rsidP="004E1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5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13E34">
        <w:rPr>
          <w:rFonts w:ascii="Times New Roman" w:hAnsi="Times New Roman" w:cs="Times New Roman"/>
          <w:b/>
          <w:sz w:val="28"/>
          <w:szCs w:val="28"/>
        </w:rPr>
        <w:t>8</w:t>
      </w:r>
      <w:r w:rsidRPr="0015105F">
        <w:rPr>
          <w:rFonts w:ascii="Times New Roman" w:hAnsi="Times New Roman" w:cs="Times New Roman"/>
          <w:b/>
          <w:sz w:val="28"/>
          <w:szCs w:val="28"/>
        </w:rPr>
        <w:t>-201</w:t>
      </w:r>
      <w:r w:rsidR="00413E34">
        <w:rPr>
          <w:rFonts w:ascii="Times New Roman" w:hAnsi="Times New Roman" w:cs="Times New Roman"/>
          <w:b/>
          <w:sz w:val="28"/>
          <w:szCs w:val="28"/>
        </w:rPr>
        <w:t>9</w:t>
      </w:r>
      <w:r w:rsidRPr="0015105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112089">
        <w:rPr>
          <w:rFonts w:ascii="Times New Roman" w:hAnsi="Times New Roman" w:cs="Times New Roman"/>
          <w:b/>
          <w:sz w:val="28"/>
          <w:szCs w:val="28"/>
        </w:rPr>
        <w:t xml:space="preserve"> (2 волна). </w:t>
      </w:r>
    </w:p>
    <w:p w:rsidR="004E19B7" w:rsidRDefault="004E19B7" w:rsidP="004E19B7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19B7" w:rsidRPr="0015105F" w:rsidRDefault="004E19B7" w:rsidP="004E19B7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05F">
        <w:rPr>
          <w:rFonts w:ascii="Times New Roman" w:hAnsi="Times New Roman" w:cs="Times New Roman"/>
          <w:sz w:val="28"/>
          <w:szCs w:val="28"/>
        </w:rPr>
        <w:t xml:space="preserve">При проведении индивидуального отбора </w:t>
      </w:r>
      <w:proofErr w:type="gramStart"/>
      <w:r w:rsidRPr="0015105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15105F">
        <w:rPr>
          <w:rFonts w:ascii="Times New Roman" w:hAnsi="Times New Roman" w:cs="Times New Roman"/>
          <w:sz w:val="28"/>
          <w:szCs w:val="28"/>
        </w:rPr>
        <w:t xml:space="preserve"> по дополнительным </w:t>
      </w:r>
      <w:proofErr w:type="spellStart"/>
      <w:r w:rsidRPr="0015105F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15105F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музыкального искусства оценивание каждого творческого задания производится по 5-бальной системе.</w:t>
      </w:r>
    </w:p>
    <w:p w:rsidR="004E19B7" w:rsidRPr="0015105F" w:rsidRDefault="004E19B7" w:rsidP="004E19B7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05F">
        <w:rPr>
          <w:rFonts w:ascii="Times New Roman" w:hAnsi="Times New Roman" w:cs="Times New Roman"/>
          <w:sz w:val="28"/>
          <w:szCs w:val="28"/>
        </w:rPr>
        <w:t xml:space="preserve">Суммирование баллов происходит по </w:t>
      </w:r>
      <w:r w:rsidR="00413E34">
        <w:rPr>
          <w:rFonts w:ascii="Times New Roman" w:hAnsi="Times New Roman" w:cs="Times New Roman"/>
          <w:sz w:val="28"/>
          <w:szCs w:val="28"/>
        </w:rPr>
        <w:t>4-м</w:t>
      </w:r>
      <w:r w:rsidRPr="0015105F">
        <w:rPr>
          <w:rFonts w:ascii="Times New Roman" w:hAnsi="Times New Roman" w:cs="Times New Roman"/>
          <w:sz w:val="28"/>
          <w:szCs w:val="28"/>
        </w:rPr>
        <w:t xml:space="preserve">  критериям:</w:t>
      </w:r>
    </w:p>
    <w:p w:rsidR="004E19B7" w:rsidRPr="0015105F" w:rsidRDefault="004E19B7" w:rsidP="004E19B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05F">
        <w:rPr>
          <w:rFonts w:ascii="Times New Roman" w:hAnsi="Times New Roman" w:cs="Times New Roman"/>
          <w:sz w:val="28"/>
          <w:szCs w:val="28"/>
        </w:rPr>
        <w:t>музыкально-слуховые данные: повторение голосом предложенной мелодии;</w:t>
      </w:r>
    </w:p>
    <w:p w:rsidR="004E19B7" w:rsidRPr="0015105F" w:rsidRDefault="004E19B7" w:rsidP="004E19B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05F">
        <w:rPr>
          <w:rFonts w:ascii="Times New Roman" w:hAnsi="Times New Roman" w:cs="Times New Roman"/>
          <w:sz w:val="28"/>
          <w:szCs w:val="28"/>
        </w:rPr>
        <w:t xml:space="preserve">чувство ритма: повторение ритмического рисунка, предложенного членом комиссии; </w:t>
      </w:r>
    </w:p>
    <w:p w:rsidR="004E19B7" w:rsidRPr="0015105F" w:rsidRDefault="004E19B7" w:rsidP="004E19B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05F">
        <w:rPr>
          <w:rFonts w:ascii="Times New Roman" w:hAnsi="Times New Roman" w:cs="Times New Roman"/>
          <w:sz w:val="28"/>
          <w:szCs w:val="28"/>
        </w:rPr>
        <w:t xml:space="preserve">музыкальная память: повторение мелодии и ритмического рисунка после первого, второго проигрывания; </w:t>
      </w:r>
    </w:p>
    <w:p w:rsidR="00413E34" w:rsidRDefault="004E19B7" w:rsidP="00E7508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05F">
        <w:rPr>
          <w:rFonts w:ascii="Times New Roman" w:hAnsi="Times New Roman" w:cs="Times New Roman"/>
          <w:sz w:val="28"/>
          <w:szCs w:val="28"/>
        </w:rPr>
        <w:t>чистота интонации в исполняемой песенке (если имеется);</w:t>
      </w:r>
    </w:p>
    <w:p w:rsidR="00E75081" w:rsidRPr="00E75081" w:rsidRDefault="00E75081" w:rsidP="00E75081">
      <w:pPr>
        <w:ind w:left="7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9B7" w:rsidRPr="0015105F" w:rsidRDefault="004E19B7" w:rsidP="004E19B7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105F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15105F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15105F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«Фортепиано»</w:t>
      </w:r>
    </w:p>
    <w:tbl>
      <w:tblPr>
        <w:tblStyle w:val="a3"/>
        <w:tblW w:w="10632" w:type="dxa"/>
        <w:tblInd w:w="-1026" w:type="dxa"/>
        <w:tblLook w:val="04A0"/>
      </w:tblPr>
      <w:tblGrid>
        <w:gridCol w:w="2127"/>
        <w:gridCol w:w="3260"/>
        <w:gridCol w:w="1984"/>
        <w:gridCol w:w="3261"/>
      </w:tblGrid>
      <w:tr w:rsidR="004E19B7" w:rsidTr="001E6756">
        <w:tc>
          <w:tcPr>
            <w:tcW w:w="2127" w:type="dxa"/>
          </w:tcPr>
          <w:p w:rsidR="004E19B7" w:rsidRDefault="004E19B7" w:rsidP="001E675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3260" w:type="dxa"/>
          </w:tcPr>
          <w:p w:rsidR="004E19B7" w:rsidRDefault="004E19B7" w:rsidP="001E675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984" w:type="dxa"/>
          </w:tcPr>
          <w:p w:rsidR="004E19B7" w:rsidRDefault="004E19B7" w:rsidP="001E675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оценок по 5-ти критериям </w:t>
            </w:r>
          </w:p>
        </w:tc>
        <w:tc>
          <w:tcPr>
            <w:tcW w:w="3261" w:type="dxa"/>
          </w:tcPr>
          <w:p w:rsidR="004E19B7" w:rsidRDefault="004E19B7" w:rsidP="001E675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E75081" w:rsidTr="001E6756">
        <w:tc>
          <w:tcPr>
            <w:tcW w:w="2127" w:type="dxa"/>
            <w:vMerge w:val="restart"/>
          </w:tcPr>
          <w:p w:rsidR="00E75081" w:rsidRDefault="00E75081" w:rsidP="001E6756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75081" w:rsidRPr="007F3B68" w:rsidRDefault="00E75081" w:rsidP="00011F5B">
            <w:pPr>
              <w:ind w:left="-10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№ 155»</w:t>
            </w:r>
          </w:p>
        </w:tc>
        <w:tc>
          <w:tcPr>
            <w:tcW w:w="3260" w:type="dxa"/>
          </w:tcPr>
          <w:p w:rsidR="00E75081" w:rsidRPr="00B73202" w:rsidRDefault="00E75081" w:rsidP="00413E3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Иван</w:t>
            </w:r>
          </w:p>
        </w:tc>
        <w:tc>
          <w:tcPr>
            <w:tcW w:w="1984" w:type="dxa"/>
          </w:tcPr>
          <w:p w:rsidR="00E75081" w:rsidRDefault="00E75081" w:rsidP="001E675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E75081" w:rsidRPr="00112089" w:rsidRDefault="00E75081" w:rsidP="001E675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 </w:t>
            </w:r>
          </w:p>
        </w:tc>
      </w:tr>
      <w:tr w:rsidR="00E75081" w:rsidTr="001E6756">
        <w:tc>
          <w:tcPr>
            <w:tcW w:w="2127" w:type="dxa"/>
            <w:vMerge/>
          </w:tcPr>
          <w:p w:rsidR="00E75081" w:rsidRPr="007F3B68" w:rsidRDefault="00E75081" w:rsidP="001E6756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5081" w:rsidRPr="00B73202" w:rsidRDefault="00E75081" w:rsidP="00413E3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Мария</w:t>
            </w:r>
          </w:p>
        </w:tc>
        <w:tc>
          <w:tcPr>
            <w:tcW w:w="1984" w:type="dxa"/>
          </w:tcPr>
          <w:p w:rsidR="00E75081" w:rsidRDefault="00E75081" w:rsidP="001E675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E75081" w:rsidRPr="00112089" w:rsidRDefault="00E75081" w:rsidP="0011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Зачислена </w:t>
            </w:r>
          </w:p>
        </w:tc>
      </w:tr>
      <w:tr w:rsidR="00E75081" w:rsidTr="001E6756">
        <w:tc>
          <w:tcPr>
            <w:tcW w:w="2127" w:type="dxa"/>
            <w:vMerge/>
          </w:tcPr>
          <w:p w:rsidR="00E75081" w:rsidRPr="007F3B68" w:rsidRDefault="00E75081" w:rsidP="001E6756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5081" w:rsidRDefault="00E75081" w:rsidP="00413E3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Анастасия </w:t>
            </w:r>
          </w:p>
        </w:tc>
        <w:tc>
          <w:tcPr>
            <w:tcW w:w="1984" w:type="dxa"/>
          </w:tcPr>
          <w:p w:rsidR="00E75081" w:rsidRDefault="00E75081" w:rsidP="001E675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E75081" w:rsidRDefault="00E75081" w:rsidP="0011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зачислена </w:t>
            </w:r>
          </w:p>
        </w:tc>
      </w:tr>
    </w:tbl>
    <w:p w:rsidR="00E75081" w:rsidRDefault="00E75081" w:rsidP="00E8683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E19B7" w:rsidRPr="0015105F" w:rsidRDefault="004E19B7" w:rsidP="00E75081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105F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15105F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15105F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«</w:t>
      </w:r>
      <w:r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15105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1057" w:type="dxa"/>
        <w:tblInd w:w="-1026" w:type="dxa"/>
        <w:tblLook w:val="04A0"/>
      </w:tblPr>
      <w:tblGrid>
        <w:gridCol w:w="1985"/>
        <w:gridCol w:w="1878"/>
        <w:gridCol w:w="2800"/>
        <w:gridCol w:w="1701"/>
        <w:gridCol w:w="2693"/>
      </w:tblGrid>
      <w:tr w:rsidR="004E19B7" w:rsidTr="001E6756">
        <w:tc>
          <w:tcPr>
            <w:tcW w:w="1985" w:type="dxa"/>
          </w:tcPr>
          <w:p w:rsidR="004E19B7" w:rsidRDefault="004E19B7" w:rsidP="001E675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878" w:type="dxa"/>
          </w:tcPr>
          <w:p w:rsidR="004E19B7" w:rsidRDefault="004E19B7" w:rsidP="001E675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</w:tc>
        <w:tc>
          <w:tcPr>
            <w:tcW w:w="2800" w:type="dxa"/>
          </w:tcPr>
          <w:p w:rsidR="004E19B7" w:rsidRDefault="004E19B7" w:rsidP="001E675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701" w:type="dxa"/>
          </w:tcPr>
          <w:p w:rsidR="004E19B7" w:rsidRDefault="004E19B7" w:rsidP="001E675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оценок по 5-ти критериям </w:t>
            </w:r>
          </w:p>
        </w:tc>
        <w:tc>
          <w:tcPr>
            <w:tcW w:w="2693" w:type="dxa"/>
          </w:tcPr>
          <w:p w:rsidR="004E19B7" w:rsidRDefault="004E19B7" w:rsidP="001E675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413E34" w:rsidTr="001E6756">
        <w:tc>
          <w:tcPr>
            <w:tcW w:w="1985" w:type="dxa"/>
            <w:vMerge w:val="restart"/>
          </w:tcPr>
          <w:p w:rsidR="00413E34" w:rsidRDefault="00413E34" w:rsidP="00413E34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413E34" w:rsidRPr="007F3B68" w:rsidRDefault="00413E34" w:rsidP="00413E34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№ 155»</w:t>
            </w:r>
          </w:p>
        </w:tc>
        <w:tc>
          <w:tcPr>
            <w:tcW w:w="1878" w:type="dxa"/>
            <w:vMerge w:val="restart"/>
          </w:tcPr>
          <w:p w:rsidR="00413E34" w:rsidRDefault="00413E34" w:rsidP="001E675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800" w:type="dxa"/>
          </w:tcPr>
          <w:p w:rsidR="00413E34" w:rsidRDefault="00413E34" w:rsidP="00E8683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Сорокин Вадим </w:t>
            </w:r>
          </w:p>
        </w:tc>
        <w:tc>
          <w:tcPr>
            <w:tcW w:w="1701" w:type="dxa"/>
          </w:tcPr>
          <w:p w:rsidR="00413E34" w:rsidRDefault="00413E34" w:rsidP="001E675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413E34" w:rsidRDefault="00413E34" w:rsidP="001E675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 </w:t>
            </w:r>
          </w:p>
        </w:tc>
      </w:tr>
      <w:tr w:rsidR="00413E34" w:rsidTr="001E6756">
        <w:tc>
          <w:tcPr>
            <w:tcW w:w="1985" w:type="dxa"/>
            <w:vMerge/>
          </w:tcPr>
          <w:p w:rsidR="00413E34" w:rsidRDefault="00413E34" w:rsidP="00413E34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</w:tcPr>
          <w:p w:rsidR="00413E34" w:rsidRDefault="00413E34" w:rsidP="001E675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13E34" w:rsidRDefault="00413E34" w:rsidP="00E8683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701" w:type="dxa"/>
          </w:tcPr>
          <w:p w:rsidR="00413E34" w:rsidRDefault="00413E34" w:rsidP="001E675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413E34" w:rsidRDefault="00413E34" w:rsidP="001E675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зачислена </w:t>
            </w:r>
          </w:p>
        </w:tc>
      </w:tr>
    </w:tbl>
    <w:p w:rsidR="00E86836" w:rsidRDefault="00E86836" w:rsidP="004E19B7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19B7" w:rsidRPr="0015105F" w:rsidRDefault="004E19B7" w:rsidP="004E19B7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105F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15105F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15105F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«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15105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632" w:type="dxa"/>
        <w:tblInd w:w="-1026" w:type="dxa"/>
        <w:tblLook w:val="04A0"/>
      </w:tblPr>
      <w:tblGrid>
        <w:gridCol w:w="2127"/>
        <w:gridCol w:w="3260"/>
        <w:gridCol w:w="1984"/>
        <w:gridCol w:w="3261"/>
      </w:tblGrid>
      <w:tr w:rsidR="004E19B7" w:rsidTr="001E6756">
        <w:tc>
          <w:tcPr>
            <w:tcW w:w="2127" w:type="dxa"/>
          </w:tcPr>
          <w:p w:rsidR="004E19B7" w:rsidRDefault="004E19B7" w:rsidP="001E675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3260" w:type="dxa"/>
          </w:tcPr>
          <w:p w:rsidR="004E19B7" w:rsidRDefault="004E19B7" w:rsidP="001E675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984" w:type="dxa"/>
          </w:tcPr>
          <w:p w:rsidR="004E19B7" w:rsidRDefault="004E19B7" w:rsidP="001E675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оценок по 5-ти критериям </w:t>
            </w:r>
          </w:p>
        </w:tc>
        <w:tc>
          <w:tcPr>
            <w:tcW w:w="3261" w:type="dxa"/>
          </w:tcPr>
          <w:p w:rsidR="004E19B7" w:rsidRDefault="004E19B7" w:rsidP="001E675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4E19B7" w:rsidTr="001E6756">
        <w:tc>
          <w:tcPr>
            <w:tcW w:w="2127" w:type="dxa"/>
          </w:tcPr>
          <w:p w:rsidR="004E19B7" w:rsidRPr="007F3B68" w:rsidRDefault="00E75081" w:rsidP="001E675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№ 58» </w:t>
            </w:r>
          </w:p>
        </w:tc>
        <w:tc>
          <w:tcPr>
            <w:tcW w:w="3260" w:type="dxa"/>
          </w:tcPr>
          <w:p w:rsidR="004E19B7" w:rsidRPr="00B73202" w:rsidRDefault="00E75081" w:rsidP="00E8683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Ягафаров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</w:t>
            </w:r>
          </w:p>
        </w:tc>
        <w:tc>
          <w:tcPr>
            <w:tcW w:w="1984" w:type="dxa"/>
          </w:tcPr>
          <w:p w:rsidR="004E19B7" w:rsidRPr="00B73202" w:rsidRDefault="00E75081" w:rsidP="001E675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4E19B7" w:rsidRPr="00E86836" w:rsidRDefault="00E75081" w:rsidP="001E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 </w:t>
            </w:r>
          </w:p>
        </w:tc>
      </w:tr>
    </w:tbl>
    <w:p w:rsidR="00E86836" w:rsidRDefault="00E86836" w:rsidP="00E86836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6836" w:rsidRPr="0015105F" w:rsidRDefault="00E86836" w:rsidP="00E86836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105F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15105F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15105F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«</w:t>
      </w:r>
      <w:r>
        <w:rPr>
          <w:rFonts w:ascii="Times New Roman" w:hAnsi="Times New Roman" w:cs="Times New Roman"/>
          <w:sz w:val="28"/>
          <w:szCs w:val="28"/>
        </w:rPr>
        <w:t>Духовые инструменты</w:t>
      </w:r>
      <w:r w:rsidRPr="0015105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632" w:type="dxa"/>
        <w:tblInd w:w="-1026" w:type="dxa"/>
        <w:tblLook w:val="04A0"/>
      </w:tblPr>
      <w:tblGrid>
        <w:gridCol w:w="2127"/>
        <w:gridCol w:w="3260"/>
        <w:gridCol w:w="1984"/>
        <w:gridCol w:w="3261"/>
      </w:tblGrid>
      <w:tr w:rsidR="00E86836" w:rsidTr="00FE538F">
        <w:tc>
          <w:tcPr>
            <w:tcW w:w="2127" w:type="dxa"/>
          </w:tcPr>
          <w:p w:rsidR="00E86836" w:rsidRDefault="00E86836" w:rsidP="00FE538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3260" w:type="dxa"/>
          </w:tcPr>
          <w:p w:rsidR="00E86836" w:rsidRDefault="00E86836" w:rsidP="00FE538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984" w:type="dxa"/>
          </w:tcPr>
          <w:p w:rsidR="00E86836" w:rsidRDefault="00E86836" w:rsidP="00FE538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оценок по 5-ти критериям </w:t>
            </w:r>
          </w:p>
        </w:tc>
        <w:tc>
          <w:tcPr>
            <w:tcW w:w="3261" w:type="dxa"/>
          </w:tcPr>
          <w:p w:rsidR="00E86836" w:rsidRDefault="00E86836" w:rsidP="00FE538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E86836" w:rsidTr="00FE538F">
        <w:tc>
          <w:tcPr>
            <w:tcW w:w="2127" w:type="dxa"/>
          </w:tcPr>
          <w:p w:rsidR="00E86836" w:rsidRPr="007F3B68" w:rsidRDefault="00E86836" w:rsidP="00FE538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E86836" w:rsidRPr="00B73202" w:rsidRDefault="00E86836" w:rsidP="00FE538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E86836" w:rsidRPr="00B73202" w:rsidRDefault="00E86836" w:rsidP="00FE538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E86836" w:rsidRPr="00E86836" w:rsidRDefault="00E86836" w:rsidP="00FE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E19B7" w:rsidRDefault="004E19B7" w:rsidP="004E19B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E19B7" w:rsidRDefault="004E19B7" w:rsidP="004E19B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9B7" w:rsidRDefault="004E19B7" w:rsidP="004E19B7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4E19B7" w:rsidRPr="006224E2" w:rsidRDefault="004E19B7" w:rsidP="004E19B7">
      <w:pPr>
        <w:ind w:left="0" w:hanging="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4328" w:rsidRDefault="00234328"/>
    <w:sectPr w:rsidR="00234328" w:rsidSect="00B344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9AA"/>
    <w:multiLevelType w:val="hybridMultilevel"/>
    <w:tmpl w:val="C65EB434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9B7"/>
    <w:rsid w:val="00011F5B"/>
    <w:rsid w:val="0002203C"/>
    <w:rsid w:val="00032016"/>
    <w:rsid w:val="00036456"/>
    <w:rsid w:val="00071848"/>
    <w:rsid w:val="0008180F"/>
    <w:rsid w:val="00087FF2"/>
    <w:rsid w:val="00096907"/>
    <w:rsid w:val="000C0820"/>
    <w:rsid w:val="000D649E"/>
    <w:rsid w:val="000E3428"/>
    <w:rsid w:val="00112089"/>
    <w:rsid w:val="00130AB0"/>
    <w:rsid w:val="00130BE1"/>
    <w:rsid w:val="00147104"/>
    <w:rsid w:val="00186117"/>
    <w:rsid w:val="00194612"/>
    <w:rsid w:val="00234328"/>
    <w:rsid w:val="002675D1"/>
    <w:rsid w:val="002847F7"/>
    <w:rsid w:val="002A571B"/>
    <w:rsid w:val="002C71FF"/>
    <w:rsid w:val="002D3637"/>
    <w:rsid w:val="002E02FF"/>
    <w:rsid w:val="003557D3"/>
    <w:rsid w:val="00360513"/>
    <w:rsid w:val="00364FFA"/>
    <w:rsid w:val="0036739F"/>
    <w:rsid w:val="00391D0C"/>
    <w:rsid w:val="003A12F9"/>
    <w:rsid w:val="003A3342"/>
    <w:rsid w:val="003D7F55"/>
    <w:rsid w:val="003E77F5"/>
    <w:rsid w:val="003F2EE7"/>
    <w:rsid w:val="003F370F"/>
    <w:rsid w:val="00413E34"/>
    <w:rsid w:val="00446363"/>
    <w:rsid w:val="004974D0"/>
    <w:rsid w:val="004A3083"/>
    <w:rsid w:val="004D065B"/>
    <w:rsid w:val="004E19B7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355D2"/>
    <w:rsid w:val="00861CAA"/>
    <w:rsid w:val="00882975"/>
    <w:rsid w:val="00894A8E"/>
    <w:rsid w:val="008973EE"/>
    <w:rsid w:val="008C0BD1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632D3"/>
    <w:rsid w:val="00A87CD9"/>
    <w:rsid w:val="00AB4EC2"/>
    <w:rsid w:val="00AC79A9"/>
    <w:rsid w:val="00B13303"/>
    <w:rsid w:val="00B22011"/>
    <w:rsid w:val="00B241C4"/>
    <w:rsid w:val="00B34443"/>
    <w:rsid w:val="00B443B1"/>
    <w:rsid w:val="00B46A90"/>
    <w:rsid w:val="00B50A0E"/>
    <w:rsid w:val="00B94B9A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E5888"/>
    <w:rsid w:val="00D24DEE"/>
    <w:rsid w:val="00D36E73"/>
    <w:rsid w:val="00D561E1"/>
    <w:rsid w:val="00D831F6"/>
    <w:rsid w:val="00DA1D5F"/>
    <w:rsid w:val="00DB7A3B"/>
    <w:rsid w:val="00E348AD"/>
    <w:rsid w:val="00E53FF8"/>
    <w:rsid w:val="00E56739"/>
    <w:rsid w:val="00E601AF"/>
    <w:rsid w:val="00E6201C"/>
    <w:rsid w:val="00E75081"/>
    <w:rsid w:val="00E86836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B7"/>
    <w:pPr>
      <w:ind w:left="300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B7"/>
    <w:pPr>
      <w:spacing w:after="0" w:line="240" w:lineRule="auto"/>
      <w:ind w:left="300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1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2017-08-25T06:36:00Z</dcterms:created>
  <dcterms:modified xsi:type="dcterms:W3CDTF">2018-08-27T05:13:00Z</dcterms:modified>
</cp:coreProperties>
</file>