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AB" w:rsidRDefault="008B4FAB" w:rsidP="008B4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Муниципальное бюджетное учреждение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-183515</wp:posOffset>
            </wp:positionH>
            <wp:positionV relativeFrom="margin">
              <wp:posOffset>-29210</wp:posOffset>
            </wp:positionV>
            <wp:extent cx="1343025" cy="1045210"/>
            <wp:effectExtent l="0" t="0" r="0" b="0"/>
            <wp:wrapSquare wrapText="bothSides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FAB" w:rsidRDefault="008B4FAB" w:rsidP="008B4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дополнительного образования </w:t>
      </w:r>
    </w:p>
    <w:p w:rsidR="008B4FAB" w:rsidRDefault="001E542C" w:rsidP="008B4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</w:t>
      </w:r>
      <w:r w:rsidR="008B4F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ДЕТСКАЯ ШКОЛА ИСКУССТВ № 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:rsidR="008B4FAB" w:rsidRDefault="008B4FAB" w:rsidP="008B4FA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городского округа Самара</w:t>
      </w:r>
    </w:p>
    <w:p w:rsidR="008B4FAB" w:rsidRDefault="008B4FAB" w:rsidP="008B4FAB">
      <w:pPr>
        <w:spacing w:after="0" w:line="240" w:lineRule="auto"/>
        <w:contextualSpacing/>
        <w:jc w:val="center"/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443079, г.Самара, ул. Гагарина, 58 , тел.(факс) 260-83-01</w:t>
      </w:r>
    </w:p>
    <w:p w:rsidR="008B4FAB" w:rsidRPr="00420204" w:rsidRDefault="008B4FAB" w:rsidP="008B4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4FAB" w:rsidRDefault="008B4FAB" w:rsidP="008B4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</w:p>
    <w:p w:rsidR="008B4FAB" w:rsidRDefault="008B4FAB" w:rsidP="00F950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C75E44" w:rsidRDefault="00C75E44" w:rsidP="00F950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C75E44" w:rsidRDefault="00C75E44" w:rsidP="00F950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C75E44" w:rsidRDefault="00C75E44" w:rsidP="00F950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C75E44" w:rsidRDefault="00C75E44" w:rsidP="00F950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C75E44" w:rsidRDefault="00C75E44" w:rsidP="00F950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C75E44" w:rsidRDefault="00C75E44" w:rsidP="00F950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8B4FAB" w:rsidRDefault="008B4FAB" w:rsidP="00127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ДОПОЛНИТЕЛЬНАЯ ПРЕДПРОФЕССИОНАЛЬНАЯ ОБЩЕОБРАЗОВАТЕЛЬНАЯ ПРОГРАММА В ОБЛАСТИ МУЗЫКАЛЬНОГО ИСКУССТВА «СТРУННЫЕ ИНСТРУМЕНТЫ»</w:t>
      </w:r>
    </w:p>
    <w:p w:rsidR="008B4FAB" w:rsidRDefault="008B4FAB" w:rsidP="00127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8B4FAB" w:rsidRDefault="008B4FAB" w:rsidP="00127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Предметная область</w:t>
      </w:r>
    </w:p>
    <w:p w:rsidR="008B4FAB" w:rsidRDefault="008B4FAB" w:rsidP="00127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8B4FAB" w:rsidRDefault="008B4FAB" w:rsidP="00127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ПО.01. МУЗЫКАЛЬНОЕ ИСПОЛНИТЕЛЬСТВО </w:t>
      </w:r>
    </w:p>
    <w:p w:rsidR="008B4FAB" w:rsidRDefault="008B4FAB" w:rsidP="00127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B4FAB" w:rsidRDefault="008B4FAB" w:rsidP="00127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B4FAB" w:rsidRDefault="008B4FAB" w:rsidP="00127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B4FAB" w:rsidRDefault="008B4FAB" w:rsidP="00127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РАБОЧАЯ ПРОГРАММА УЧЕБНОГО ПРЕДМЕТА</w:t>
      </w:r>
    </w:p>
    <w:p w:rsidR="003158D2" w:rsidRDefault="008B4FAB" w:rsidP="001277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ПО.01.УП.01. «</w:t>
      </w:r>
      <w:r w:rsidRPr="008B4FAB">
        <w:rPr>
          <w:rFonts w:ascii="Times New Roman" w:hAnsi="Times New Roman" w:cs="Times New Roman"/>
          <w:b/>
          <w:sz w:val="32"/>
          <w:szCs w:val="32"/>
        </w:rPr>
        <w:t>СПЕЦИАЛЬНОСТЬ</w:t>
      </w:r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3158D2" w:rsidRDefault="008B4FAB" w:rsidP="001277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ВИДУ ИНСТРУМЕНТА </w:t>
      </w:r>
    </w:p>
    <w:p w:rsidR="008B4FAB" w:rsidRDefault="008B4FAB" w:rsidP="001277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«СКРИПКА»</w:t>
      </w:r>
    </w:p>
    <w:p w:rsidR="008B4FAB" w:rsidRDefault="008B4FAB" w:rsidP="001277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4FAB" w:rsidRDefault="008B4FAB" w:rsidP="001277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4FAB" w:rsidRDefault="008B4FAB" w:rsidP="008B4FA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4FAB" w:rsidRDefault="008B4FAB" w:rsidP="008B4FA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4FAB" w:rsidRDefault="008B4FAB" w:rsidP="008B4FA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4FAB" w:rsidRDefault="008B4FAB" w:rsidP="008B4FA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4FAB" w:rsidRDefault="008B4FAB" w:rsidP="008B4FA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7746" w:rsidRDefault="00127746" w:rsidP="00F9509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27746" w:rsidRDefault="008B4FAB" w:rsidP="003158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4FAB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Самара 201</w:t>
      </w:r>
      <w:r w:rsidR="00005A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 </w:t>
      </w:r>
      <w:r w:rsidRPr="008B4FAB">
        <w:rPr>
          <w:rFonts w:ascii="Times New Roman" w:eastAsia="Times New Roman" w:hAnsi="Times New Roman" w:cs="Times New Roman"/>
          <w:sz w:val="24"/>
          <w:szCs w:val="24"/>
          <w:lang w:eastAsia="zh-CN"/>
        </w:rPr>
        <w:t>г.</w:t>
      </w:r>
    </w:p>
    <w:tbl>
      <w:tblPr>
        <w:tblW w:w="9639" w:type="dxa"/>
        <w:tblInd w:w="109" w:type="dxa"/>
        <w:tblLook w:val="04A0"/>
      </w:tblPr>
      <w:tblGrid>
        <w:gridCol w:w="3681"/>
        <w:gridCol w:w="1414"/>
        <w:gridCol w:w="4544"/>
      </w:tblGrid>
      <w:tr w:rsidR="008B4FAB" w:rsidTr="008B4FAB">
        <w:tc>
          <w:tcPr>
            <w:tcW w:w="3681" w:type="dxa"/>
            <w:shd w:val="clear" w:color="auto" w:fill="auto"/>
          </w:tcPr>
          <w:p w:rsidR="008B4FAB" w:rsidRDefault="008B4FAB" w:rsidP="00FA2C99">
            <w:pPr>
              <w:spacing w:after="0" w:line="36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Принят</w:t>
            </w:r>
          </w:p>
          <w:p w:rsidR="008B4FAB" w:rsidRDefault="008B4FAB" w:rsidP="00FA2C99">
            <w:pPr>
              <w:spacing w:after="0" w:line="36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8B4FAB" w:rsidRDefault="008B4FAB" w:rsidP="00FA2C99">
            <w:pPr>
              <w:spacing w:after="0" w:line="36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______________ 20___ г.</w:t>
            </w:r>
          </w:p>
          <w:p w:rsidR="008B4FAB" w:rsidRDefault="008B4FAB" w:rsidP="00FA2C99">
            <w:pPr>
              <w:spacing w:after="0" w:line="360" w:lineRule="auto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_____</w:t>
            </w:r>
          </w:p>
        </w:tc>
        <w:tc>
          <w:tcPr>
            <w:tcW w:w="1414" w:type="dxa"/>
            <w:shd w:val="clear" w:color="auto" w:fill="auto"/>
          </w:tcPr>
          <w:p w:rsidR="008B4FAB" w:rsidRDefault="008B4FAB" w:rsidP="00FA2C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8B4FAB" w:rsidRDefault="008B4FAB" w:rsidP="00FA2C99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8B4FAB" w:rsidRDefault="001E542C" w:rsidP="00FA2C99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 ДО</w:t>
            </w:r>
            <w:r w:rsidR="008B4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B4FAB">
              <w:rPr>
                <w:rFonts w:ascii="Times New Roman" w:eastAsia="Calibri" w:hAnsi="Times New Roman" w:cs="Times New Roman"/>
                <w:sz w:val="24"/>
                <w:szCs w:val="24"/>
              </w:rPr>
              <w:t>ДШИ № 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E542C" w:rsidRDefault="008B4FAB" w:rsidP="00FA2C9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г. о. Самара </w:t>
            </w:r>
          </w:p>
          <w:p w:rsidR="008B4FAB" w:rsidRDefault="008B4FAB" w:rsidP="00FA2C99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 И.А.Балашова </w:t>
            </w:r>
          </w:p>
          <w:p w:rsidR="008B4FAB" w:rsidRDefault="008B4FAB" w:rsidP="00FA2C99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«____»_______________20____г.</w:t>
            </w:r>
          </w:p>
          <w:p w:rsidR="008B4FAB" w:rsidRDefault="008B4FAB" w:rsidP="00FA2C99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_____</w:t>
            </w:r>
          </w:p>
        </w:tc>
      </w:tr>
    </w:tbl>
    <w:p w:rsidR="008B4FAB" w:rsidRDefault="008B4FAB" w:rsidP="008B4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B4FAB" w:rsidRDefault="008B4FAB" w:rsidP="008B4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B4FAB" w:rsidRDefault="008B4FAB" w:rsidP="00FA2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B4FAB" w:rsidRDefault="008B4FAB" w:rsidP="00FA2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B4FAB" w:rsidRDefault="008B4FAB" w:rsidP="00FA2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B4FAB" w:rsidRDefault="008B4FAB" w:rsidP="00FA2C99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СОСТАВИТЕЛИ: Педагоги дополнительного образования </w:t>
      </w:r>
      <w:r w:rsidR="00FA2C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методического объединения </w:t>
      </w:r>
      <w:r w:rsidR="001E54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народных инструментов.</w:t>
      </w:r>
    </w:p>
    <w:p w:rsidR="008B4FAB" w:rsidRDefault="008B4FAB" w:rsidP="00FA2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B4FAB" w:rsidRDefault="008B4FAB" w:rsidP="00FA2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03A2F" w:rsidRPr="00FA2C99" w:rsidRDefault="00303A2F" w:rsidP="00FA2C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РЕЦЕНЗЕНТЫ: </w:t>
      </w:r>
    </w:p>
    <w:p w:rsidR="00303A2F" w:rsidRDefault="00303A2F" w:rsidP="00FA2C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303A2F" w:rsidRPr="00303A2F" w:rsidRDefault="00FA2C99" w:rsidP="00FA2C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Баранова Елена Владимировна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sym w:font="Symbol" w:char="F02D"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303A2F" w:rsidRPr="00303A2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Методист ГБПОУ Самарской области «Самарское музыкальное училище имени Д.Г. Шаталова»</w:t>
      </w:r>
    </w:p>
    <w:p w:rsidR="00303A2F" w:rsidRDefault="00303A2F" w:rsidP="00FA2C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B4FAB" w:rsidRDefault="00FA2C99" w:rsidP="00FA2C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Литвачук Алина Егоровна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B4FAB"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Заместитель директора по УВР МБ</w:t>
      </w:r>
      <w:r w:rsidR="001E542C">
        <w:rPr>
          <w:rFonts w:ascii="Times New Roman" w:eastAsia="Times New Roman" w:hAnsi="Times New Roman" w:cs="Times New Roman"/>
          <w:sz w:val="28"/>
          <w:szCs w:val="28"/>
          <w:lang w:eastAsia="zh-CN"/>
        </w:rPr>
        <w:t>У ДО</w:t>
      </w:r>
      <w:r w:rsidR="008B4F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E542C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8B4FAB">
        <w:rPr>
          <w:rFonts w:ascii="Times New Roman" w:eastAsia="Times New Roman" w:hAnsi="Times New Roman" w:cs="Times New Roman"/>
          <w:sz w:val="28"/>
          <w:szCs w:val="28"/>
          <w:lang w:eastAsia="zh-CN"/>
        </w:rPr>
        <w:t>ДШИ № 17</w:t>
      </w:r>
      <w:r w:rsidR="001E542C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8B4F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г.о. Самара                                                                     </w:t>
      </w:r>
    </w:p>
    <w:p w:rsidR="008B4FAB" w:rsidRDefault="008B4FAB" w:rsidP="008B4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542C" w:rsidRDefault="001E542C" w:rsidP="008B4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B4FAB" w:rsidRDefault="008B4FAB" w:rsidP="008B4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B4FAB" w:rsidRDefault="008B4FAB" w:rsidP="008B4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B4FAB" w:rsidRDefault="008B4FAB" w:rsidP="008B4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FAB" w:rsidRDefault="008B4FAB" w:rsidP="008B4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FAB" w:rsidRDefault="008B4FAB" w:rsidP="008B4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FAB" w:rsidRPr="008B4FAB" w:rsidRDefault="008B4FAB" w:rsidP="008B4F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4FAB" w:rsidRDefault="008B4FAB" w:rsidP="008B4F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8B4FAB" w:rsidRDefault="008B4FAB" w:rsidP="008B4F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DC3426" w:rsidRDefault="00DC3426" w:rsidP="006457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D49" w:rsidRDefault="008B4FAB" w:rsidP="006457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 учебного предмета</w:t>
      </w:r>
    </w:p>
    <w:p w:rsidR="006457E5" w:rsidRDefault="006457E5" w:rsidP="006457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D49" w:rsidRPr="006457E5" w:rsidRDefault="008B4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7E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457E5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AF4D49" w:rsidRDefault="008B4FAB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учебного предмета,  его место и роль в образовательном процессе</w:t>
      </w:r>
    </w:p>
    <w:p w:rsidR="00AF4D49" w:rsidRDefault="008B4FAB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учебного предмета</w:t>
      </w:r>
    </w:p>
    <w:p w:rsidR="00AF4D49" w:rsidRDefault="008B4FAB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учебного времени, предусмотренный  учебным планом образовательного </w:t>
      </w:r>
    </w:p>
    <w:p w:rsidR="00AF4D49" w:rsidRDefault="008B4FAB">
      <w:pPr>
        <w:pStyle w:val="ac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на реализацию учебного предмета</w:t>
      </w:r>
    </w:p>
    <w:p w:rsidR="000C6CF8" w:rsidRPr="000C6CF8" w:rsidRDefault="008B4FAB" w:rsidP="000C6CF8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учебных аудиторных занятий</w:t>
      </w:r>
    </w:p>
    <w:p w:rsidR="00AF4D49" w:rsidRDefault="008B4FAB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учебного предмета</w:t>
      </w:r>
    </w:p>
    <w:p w:rsidR="000C6CF8" w:rsidRDefault="000C6CF8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структуры учебного предмета</w:t>
      </w:r>
    </w:p>
    <w:p w:rsidR="00AF4D49" w:rsidRDefault="008B4FAB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обучения</w:t>
      </w:r>
    </w:p>
    <w:p w:rsidR="00AF4D49" w:rsidRDefault="008B4FAB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материально-технических условий реализации учебного предмета</w:t>
      </w:r>
    </w:p>
    <w:p w:rsidR="00AF4D49" w:rsidRDefault="00AF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Pr="006457E5" w:rsidRDefault="008B4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7E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457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457E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6457E5">
        <w:rPr>
          <w:rFonts w:ascii="Times New Roman" w:hAnsi="Times New Roman" w:cs="Times New Roman"/>
          <w:b/>
          <w:sz w:val="24"/>
          <w:szCs w:val="24"/>
        </w:rPr>
        <w:t>одержание учебного предмета</w:t>
      </w:r>
    </w:p>
    <w:p w:rsidR="00AF4D49" w:rsidRDefault="008B4FAB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затратах учебного времен</w:t>
      </w:r>
      <w:r w:rsidR="00C632F9">
        <w:rPr>
          <w:rFonts w:ascii="Times New Roman" w:hAnsi="Times New Roman" w:cs="Times New Roman"/>
          <w:sz w:val="24"/>
          <w:szCs w:val="24"/>
        </w:rPr>
        <w:t>и</w:t>
      </w:r>
    </w:p>
    <w:p w:rsidR="00AF4D49" w:rsidRDefault="008B4FAB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Годовые требования по классам</w:t>
      </w:r>
    </w:p>
    <w:p w:rsidR="00AF4D49" w:rsidRDefault="00AF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Pr="006457E5" w:rsidRDefault="008B4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7E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457E5">
        <w:rPr>
          <w:rFonts w:ascii="Times New Roman" w:hAnsi="Times New Roman" w:cs="Times New Roman"/>
          <w:b/>
          <w:sz w:val="24"/>
          <w:szCs w:val="24"/>
        </w:rPr>
        <w:t>. Требования к уровню подготовки обучающихся</w:t>
      </w:r>
    </w:p>
    <w:p w:rsidR="00AF4D49" w:rsidRDefault="00AF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Pr="006457E5" w:rsidRDefault="008B4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7E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457E5">
        <w:rPr>
          <w:rFonts w:ascii="Times New Roman" w:hAnsi="Times New Roman" w:cs="Times New Roman"/>
          <w:b/>
          <w:sz w:val="24"/>
          <w:szCs w:val="24"/>
        </w:rPr>
        <w:t>. Формы и методы контроля, система оценок</w:t>
      </w:r>
    </w:p>
    <w:p w:rsidR="00AF4D49" w:rsidRDefault="008B4FAB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Аттестация: цели, виды, форма, содержание</w:t>
      </w:r>
    </w:p>
    <w:p w:rsidR="00AF4D49" w:rsidRDefault="008B4FAB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AF4D49" w:rsidRDefault="00AF4D49">
      <w:pPr>
        <w:pStyle w:val="ac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Pr="006457E5" w:rsidRDefault="008B4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7E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457E5">
        <w:rPr>
          <w:rFonts w:ascii="Times New Roman" w:hAnsi="Times New Roman" w:cs="Times New Roman"/>
          <w:b/>
          <w:sz w:val="24"/>
          <w:szCs w:val="24"/>
        </w:rPr>
        <w:t>. Методическое обеспечение учебного процесса</w:t>
      </w:r>
    </w:p>
    <w:p w:rsidR="00AF4D49" w:rsidRDefault="008B4FAB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педагогическим работникам</w:t>
      </w:r>
    </w:p>
    <w:p w:rsidR="00AF4D49" w:rsidRDefault="008B4FAB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по организации самостоятельной работы</w:t>
      </w:r>
    </w:p>
    <w:p w:rsidR="00AF4D49" w:rsidRDefault="00AF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Pr="006457E5" w:rsidRDefault="008B4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7E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457E5">
        <w:rPr>
          <w:rFonts w:ascii="Times New Roman" w:hAnsi="Times New Roman" w:cs="Times New Roman"/>
          <w:b/>
          <w:sz w:val="24"/>
          <w:szCs w:val="24"/>
        </w:rPr>
        <w:t>. Списки рекомендуемой нотной и методической литературы</w:t>
      </w:r>
    </w:p>
    <w:p w:rsidR="00AF4D49" w:rsidRDefault="008B4FAB">
      <w:pPr>
        <w:pStyle w:val="ac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рекомендуемой нотной литературы</w:t>
      </w:r>
    </w:p>
    <w:p w:rsidR="00AF4D49" w:rsidRDefault="008B4FAB">
      <w:pPr>
        <w:pStyle w:val="ac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 рекомендуемой методической литературы</w:t>
      </w:r>
    </w:p>
    <w:p w:rsidR="00AF4D49" w:rsidRDefault="00AF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Default="00AF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Default="00AF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Default="00AF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Default="008B4F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AF4D49" w:rsidRDefault="00AF4D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D49" w:rsidRDefault="008B4FAB">
      <w:pPr>
        <w:pStyle w:val="ac"/>
        <w:numPr>
          <w:ilvl w:val="0"/>
          <w:numId w:val="7"/>
        </w:numPr>
        <w:spacing w:after="0" w:line="36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учебного предмета</w:t>
      </w:r>
      <w:r w:rsidR="00303A2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его место и </w:t>
      </w:r>
      <w:r w:rsidR="00303A2F">
        <w:rPr>
          <w:rFonts w:ascii="Times New Roman" w:hAnsi="Times New Roman" w:cs="Times New Roman"/>
          <w:b/>
          <w:sz w:val="24"/>
          <w:szCs w:val="24"/>
        </w:rPr>
        <w:t>роль в образовательном процессе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учебного предмета «Специальность» по виду инструмента «скрипка», далее - «Специальность» (скрипка)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«Струнные инструменты».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«Специальность  (скрипка)» направлен на приобретение детьми знаний,  умений и навыков игры на скрипке, получение ими художественного образования, а также на эстетическое воспитание и духовно-нравственное развитие ученика.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Скрипка является не только сольным инструментом, но ансамблевым и оркестровым. Поэтому,  владея игрой на данном инструменте,  </w:t>
      </w:r>
      <w:r w:rsidR="00303A2F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имеет возможность соприкоснуться с лучшими образцами музыкальной культуры в различных жанрах. В классе ансамбля или оркестра учащийся оказывается вовлеченным в процесс коллективного музицирования,  используя знания,  умения и навыки,  полученные в классе по специальности.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программа отражает организацию учебного процесса,  все разнообразие репертуара,  его академическую направленность, а также на возможность реализации индивидуального подхода к каждому ученику.</w:t>
      </w:r>
    </w:p>
    <w:p w:rsidR="00AF4D49" w:rsidRDefault="00AF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Default="008B4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Срок реализации учебного предмета «Специальность (скрипка)»</w:t>
      </w:r>
      <w:r>
        <w:rPr>
          <w:rFonts w:ascii="Times New Roman" w:hAnsi="Times New Roman" w:cs="Times New Roman"/>
          <w:sz w:val="24"/>
          <w:szCs w:val="24"/>
        </w:rPr>
        <w:t xml:space="preserve"> для детей, поступивших в образовательное учреждение  в первый класс в возрасте с шести лет шести месяцев до девяти лет составляет 8 лет.</w:t>
      </w:r>
    </w:p>
    <w:p w:rsidR="00AF4D49" w:rsidRDefault="00AF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Default="008B4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Объем  учебного времени,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03A2F">
        <w:rPr>
          <w:rFonts w:ascii="Times New Roman" w:hAnsi="Times New Roman" w:cs="Times New Roman"/>
          <w:b/>
          <w:sz w:val="24"/>
          <w:szCs w:val="24"/>
        </w:rPr>
        <w:t>предусмотренный учебным планом образовательного учреждения на реализацию учебного предмета «</w:t>
      </w:r>
      <w:r w:rsidR="00303A2F">
        <w:rPr>
          <w:rFonts w:ascii="Times New Roman" w:hAnsi="Times New Roman" w:cs="Times New Roman"/>
          <w:b/>
          <w:sz w:val="24"/>
          <w:szCs w:val="24"/>
        </w:rPr>
        <w:t>Специальность (скрипка)»</w:t>
      </w:r>
    </w:p>
    <w:tbl>
      <w:tblPr>
        <w:tblW w:w="960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8046"/>
        <w:gridCol w:w="1560"/>
      </w:tblGrid>
      <w:tr w:rsidR="00AF4D49" w:rsidTr="006457E5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4D49" w:rsidRDefault="008B4FA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4D49" w:rsidRDefault="008B4FAB" w:rsidP="0012774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</w:tr>
      <w:tr w:rsidR="00AF4D49" w:rsidTr="006457E5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4D49" w:rsidRDefault="008B4FA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 учебная нагрузка в часах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4D49" w:rsidRDefault="008B4FAB" w:rsidP="0012774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1777</w:t>
            </w:r>
          </w:p>
        </w:tc>
      </w:tr>
      <w:tr w:rsidR="00AF4D49" w:rsidTr="006457E5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4D49" w:rsidRDefault="008B4FA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часов  на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F4D49" w:rsidRDefault="008B4FAB" w:rsidP="0012774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</w:tr>
      <w:tr w:rsidR="00AF4D49" w:rsidTr="006457E5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4D49" w:rsidRDefault="008B4FAB" w:rsidP="006457E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часов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(самостоятельные) занятия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F4D49" w:rsidRDefault="008B4FAB" w:rsidP="0012774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</w:tr>
    </w:tbl>
    <w:p w:rsidR="00AF4D49" w:rsidRDefault="00AF4D4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426" w:rsidRDefault="00DC342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3A2F" w:rsidRDefault="008B4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Форма проведения учебных аудиторных </w:t>
      </w:r>
      <w:r w:rsidR="00303A2F">
        <w:rPr>
          <w:rFonts w:ascii="Times New Roman" w:hAnsi="Times New Roman" w:cs="Times New Roman"/>
          <w:b/>
          <w:sz w:val="24"/>
          <w:szCs w:val="24"/>
        </w:rPr>
        <w:t>занятий</w:t>
      </w:r>
    </w:p>
    <w:p w:rsidR="00AF4D49" w:rsidRPr="00303A2F" w:rsidRDefault="008B4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индивидуальная, продолжительность урока - 40 минут.</w:t>
      </w:r>
    </w:p>
    <w:p w:rsidR="00AF4D49" w:rsidRDefault="008B4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форма занятий позволяет педагогу лучше узнать ученика, его музыкальные и физические возможности, эмоционально-психологические особенности.</w:t>
      </w:r>
    </w:p>
    <w:p w:rsidR="00AF4D49" w:rsidRDefault="00AF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Default="008B4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Цель и задачи учебного предмета «Специальность (скрипка)»</w:t>
      </w:r>
    </w:p>
    <w:p w:rsidR="00AF4D49" w:rsidRDefault="008B4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AF4D49" w:rsidRDefault="008B4FAB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музыкально-творческих способностей </w:t>
      </w:r>
      <w:r w:rsidR="00303A2F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на основе приобретенных им знаний, умений и навыков в области скрипичного исполнительства,  а также выявление наиболее одаренных детей и подготовки их к дальнейшему поступлению в образовательные учреждения,  реализующие образовательные программы среднего профессионального образования по профилю предмета.</w:t>
      </w:r>
    </w:p>
    <w:p w:rsidR="00AF4D49" w:rsidRDefault="008B4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F4D49" w:rsidRDefault="008B4FAB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обучающихся комплекса исполнительских навыков, позволяющих воспринимать,  осваивать и исполнять на скрипке произведения различных жанров и форм в соответствии с ФГТ;</w:t>
      </w:r>
    </w:p>
    <w:p w:rsidR="00AF4D49" w:rsidRDefault="008B4FAB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интереса к классической музыке и музыкальному творчеству;</w:t>
      </w:r>
    </w:p>
    <w:p w:rsidR="00AF4D49" w:rsidRDefault="008B4FAB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музыкальных способностей: слуха, ритма,  памяти, музыкальности и артистизма;</w:t>
      </w:r>
    </w:p>
    <w:p w:rsidR="00AF4D49" w:rsidRDefault="008B4FAB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C17479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музыкальной грамоты, необходимой для владения инструментом в пределах программы учебного предмета;</w:t>
      </w:r>
    </w:p>
    <w:p w:rsidR="00AF4D49" w:rsidRDefault="008B4FAB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C17479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опыта творческой деятельности и публичных выступлений;</w:t>
      </w:r>
    </w:p>
    <w:p w:rsidR="00AF4D49" w:rsidRDefault="008B4FAB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C17479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умений и навыков, необходимых в сольном, ансамблевом и оркестровом исполнительстве.</w:t>
      </w:r>
    </w:p>
    <w:p w:rsidR="00AF4D49" w:rsidRDefault="00AF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Default="008B4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Обоснование структуры учебного предмета «Специальность (скрипка)»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Обоснованием структуры программы являются ФГТ, отражающие все аспекты работы преподавателя с учеником.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содержит следующие разделы:</w:t>
      </w:r>
    </w:p>
    <w:p w:rsidR="00AF4D49" w:rsidRDefault="008B4FAB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затратах учебного времени;</w:t>
      </w:r>
    </w:p>
    <w:p w:rsidR="00AF4D49" w:rsidRDefault="00C17479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годовые требования по классам</w:t>
      </w:r>
      <w:r w:rsidR="008B4FAB">
        <w:rPr>
          <w:rFonts w:ascii="Times New Roman" w:hAnsi="Times New Roman" w:cs="Times New Roman"/>
          <w:sz w:val="24"/>
          <w:szCs w:val="24"/>
        </w:rPr>
        <w:t>;</w:t>
      </w:r>
    </w:p>
    <w:p w:rsidR="00AF4D49" w:rsidRDefault="008B4FAB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уровню подготовки обучающихся;</w:t>
      </w:r>
    </w:p>
    <w:p w:rsidR="00AF4D49" w:rsidRDefault="008B4FAB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методы контроля, система оценок;</w:t>
      </w:r>
    </w:p>
    <w:p w:rsidR="00AF4D49" w:rsidRDefault="008B4FAB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методическое обеспечение учебного процесса.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данными направлениями  строится основной раздел программы «Содержание учебного предмета».</w:t>
      </w:r>
    </w:p>
    <w:p w:rsidR="00AF4D49" w:rsidRDefault="00AF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Default="008B4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Методы обучения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музыкальной педагогике применяется комплекс методов обучения. Индивидуальное обучение неразрывно связано с воспитанием ученика, с учетом его возрастных и психологических особенностей.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и реализации задач предмета используются  следующие методы обучения:</w:t>
      </w:r>
    </w:p>
    <w:p w:rsidR="00AF4D49" w:rsidRDefault="008B4FAB">
      <w:pPr>
        <w:pStyle w:val="ac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словесный (объяснение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беседа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рассказ);</w:t>
      </w:r>
    </w:p>
    <w:p w:rsidR="00AF4D49" w:rsidRDefault="008B4FAB">
      <w:pPr>
        <w:pStyle w:val="ac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наглядно-слуховой (показ, наблюдение, демонстрация скрипичных приемов);</w:t>
      </w:r>
    </w:p>
    <w:p w:rsidR="00AF4D49" w:rsidRDefault="008B4FAB">
      <w:pPr>
        <w:pStyle w:val="ac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практический (работа на инструменте, упражнения);</w:t>
      </w:r>
    </w:p>
    <w:p w:rsidR="00AF4D49" w:rsidRDefault="008B4FAB">
      <w:pPr>
        <w:pStyle w:val="ac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аналитический  (сравнения и обобщения, развитие логического мышления);</w:t>
      </w:r>
    </w:p>
    <w:p w:rsidR="00AF4D49" w:rsidRDefault="008B4FAB">
      <w:pPr>
        <w:pStyle w:val="ac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эмоциональный (подбор  ассоциаций, образов, художественные впечатления).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обучения.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исполнительства на струнных смычковых инструментах.</w:t>
      </w:r>
    </w:p>
    <w:p w:rsidR="00AF4D49" w:rsidRDefault="00AF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Default="008B4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Описание материально-технических условий реализации учебного предмета «Специальность (скрипка)»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должно иметь хорошую звукоизоляцию, освещение и хорошо проветриваться. Должна быть обеспечена ежедневная уборка учебной аудитории.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классы для занятий по специальности оснащаются роялем или пианинном, в классе необходимо иметь пюпитр, который можно легко приспособить к любому росту ученика. 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Рояль или пианино должны быть хорошо настроены.</w:t>
      </w:r>
    </w:p>
    <w:p w:rsidR="006457E5" w:rsidRDefault="00645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7E5" w:rsidRDefault="00645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479" w:rsidRDefault="00C174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7479" w:rsidSect="00127746">
      <w:footerReference w:type="default" r:id="rId9"/>
      <w:pgSz w:w="11906" w:h="16838"/>
      <w:pgMar w:top="1134" w:right="1247" w:bottom="1134" w:left="1247" w:header="0" w:footer="624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3F2" w:rsidRDefault="005D33F2" w:rsidP="00127746">
      <w:pPr>
        <w:spacing w:after="0" w:line="240" w:lineRule="auto"/>
      </w:pPr>
      <w:r>
        <w:separator/>
      </w:r>
    </w:p>
  </w:endnote>
  <w:endnote w:type="continuationSeparator" w:id="0">
    <w:p w:rsidR="005D33F2" w:rsidRDefault="005D33F2" w:rsidP="0012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182"/>
      <w:docPartObj>
        <w:docPartGallery w:val="Page Numbers (Bottom of Page)"/>
        <w:docPartUnique/>
      </w:docPartObj>
    </w:sdtPr>
    <w:sdtContent>
      <w:p w:rsidR="00303A2F" w:rsidRDefault="00DA1BBE">
        <w:pPr>
          <w:pStyle w:val="ae"/>
          <w:jc w:val="right"/>
        </w:pPr>
        <w:r>
          <w:fldChar w:fldCharType="begin"/>
        </w:r>
        <w:r w:rsidR="00303A2F">
          <w:instrText xml:space="preserve"> PAGE   \* MERGEFORMAT </w:instrText>
        </w:r>
        <w:r>
          <w:fldChar w:fldCharType="separate"/>
        </w:r>
        <w:r w:rsidR="00CA406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03A2F" w:rsidRDefault="00303A2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3F2" w:rsidRDefault="005D33F2" w:rsidP="00127746">
      <w:pPr>
        <w:spacing w:after="0" w:line="240" w:lineRule="auto"/>
      </w:pPr>
      <w:r>
        <w:separator/>
      </w:r>
    </w:p>
  </w:footnote>
  <w:footnote w:type="continuationSeparator" w:id="0">
    <w:p w:rsidR="005D33F2" w:rsidRDefault="005D33F2" w:rsidP="00127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FDC"/>
    <w:multiLevelType w:val="multilevel"/>
    <w:tmpl w:val="369A37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2F75E36"/>
    <w:multiLevelType w:val="multilevel"/>
    <w:tmpl w:val="093C8C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E46404"/>
    <w:multiLevelType w:val="multilevel"/>
    <w:tmpl w:val="6D90BAA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50F4D1D"/>
    <w:multiLevelType w:val="multilevel"/>
    <w:tmpl w:val="10060DF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051C3269"/>
    <w:multiLevelType w:val="multilevel"/>
    <w:tmpl w:val="2F4829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6021DEA"/>
    <w:multiLevelType w:val="multilevel"/>
    <w:tmpl w:val="A2D0ABF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067B5F92"/>
    <w:multiLevelType w:val="multilevel"/>
    <w:tmpl w:val="58AE97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6DD76B9"/>
    <w:multiLevelType w:val="multilevel"/>
    <w:tmpl w:val="F01873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7E624B5"/>
    <w:multiLevelType w:val="multilevel"/>
    <w:tmpl w:val="ED6AAB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08C35D10"/>
    <w:multiLevelType w:val="multilevel"/>
    <w:tmpl w:val="E3FE02C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0CAB367B"/>
    <w:multiLevelType w:val="multilevel"/>
    <w:tmpl w:val="B358D7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CD5049E"/>
    <w:multiLevelType w:val="multilevel"/>
    <w:tmpl w:val="9970FA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E187148"/>
    <w:multiLevelType w:val="multilevel"/>
    <w:tmpl w:val="4E2AF7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45540DD"/>
    <w:multiLevelType w:val="multilevel"/>
    <w:tmpl w:val="619C26B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72C1C6E"/>
    <w:multiLevelType w:val="multilevel"/>
    <w:tmpl w:val="A532E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C3B42"/>
    <w:multiLevelType w:val="multilevel"/>
    <w:tmpl w:val="2020C90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19F46A7A"/>
    <w:multiLevelType w:val="multilevel"/>
    <w:tmpl w:val="0D8404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E10734E"/>
    <w:multiLevelType w:val="multilevel"/>
    <w:tmpl w:val="752CAF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1446CA9"/>
    <w:multiLevelType w:val="multilevel"/>
    <w:tmpl w:val="AE847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4B4162"/>
    <w:multiLevelType w:val="multilevel"/>
    <w:tmpl w:val="34F650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6862DDC"/>
    <w:multiLevelType w:val="multilevel"/>
    <w:tmpl w:val="0E947F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A2A3FA8"/>
    <w:multiLevelType w:val="multilevel"/>
    <w:tmpl w:val="8012AD6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2E367F9F"/>
    <w:multiLevelType w:val="multilevel"/>
    <w:tmpl w:val="8902B1F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309A3B75"/>
    <w:multiLevelType w:val="multilevel"/>
    <w:tmpl w:val="72E89E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1E31B6D"/>
    <w:multiLevelType w:val="multilevel"/>
    <w:tmpl w:val="9746EC2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34241672"/>
    <w:multiLevelType w:val="multilevel"/>
    <w:tmpl w:val="857EB7D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360F2E74"/>
    <w:multiLevelType w:val="multilevel"/>
    <w:tmpl w:val="AC30246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36E81F61"/>
    <w:multiLevelType w:val="multilevel"/>
    <w:tmpl w:val="1292F2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3BEF06D7"/>
    <w:multiLevelType w:val="multilevel"/>
    <w:tmpl w:val="1E3E72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D5F26BD"/>
    <w:multiLevelType w:val="multilevel"/>
    <w:tmpl w:val="BD1679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04C6547"/>
    <w:multiLevelType w:val="multilevel"/>
    <w:tmpl w:val="1FB857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115147C"/>
    <w:multiLevelType w:val="multilevel"/>
    <w:tmpl w:val="15BAF9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65F71D2"/>
    <w:multiLevelType w:val="multilevel"/>
    <w:tmpl w:val="B90EED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6C71503"/>
    <w:multiLevelType w:val="multilevel"/>
    <w:tmpl w:val="919A5D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49A91844"/>
    <w:multiLevelType w:val="multilevel"/>
    <w:tmpl w:val="55EA7DD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>
    <w:nsid w:val="4C163185"/>
    <w:multiLevelType w:val="multilevel"/>
    <w:tmpl w:val="E50479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4DAC0F45"/>
    <w:multiLevelType w:val="multilevel"/>
    <w:tmpl w:val="EF9E00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4FC15B54"/>
    <w:multiLevelType w:val="multilevel"/>
    <w:tmpl w:val="CD6C60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514746B7"/>
    <w:multiLevelType w:val="multilevel"/>
    <w:tmpl w:val="274E55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52EF734B"/>
    <w:multiLevelType w:val="multilevel"/>
    <w:tmpl w:val="D0003A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55864E57"/>
    <w:multiLevelType w:val="multilevel"/>
    <w:tmpl w:val="66EAAB5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1">
    <w:nsid w:val="55E1653D"/>
    <w:multiLevelType w:val="multilevel"/>
    <w:tmpl w:val="47C83F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592359EE"/>
    <w:multiLevelType w:val="multilevel"/>
    <w:tmpl w:val="71DA14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5E3A2153"/>
    <w:multiLevelType w:val="multilevel"/>
    <w:tmpl w:val="356A74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5F021EA0"/>
    <w:multiLevelType w:val="multilevel"/>
    <w:tmpl w:val="4100FD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606D06B9"/>
    <w:multiLevelType w:val="multilevel"/>
    <w:tmpl w:val="503C8D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65134BFB"/>
    <w:multiLevelType w:val="multilevel"/>
    <w:tmpl w:val="3992192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7">
    <w:nsid w:val="68112F54"/>
    <w:multiLevelType w:val="multilevel"/>
    <w:tmpl w:val="B6EAB1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696353A2"/>
    <w:multiLevelType w:val="multilevel"/>
    <w:tmpl w:val="5514368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9">
    <w:nsid w:val="72267190"/>
    <w:multiLevelType w:val="multilevel"/>
    <w:tmpl w:val="EBB2B8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722D708F"/>
    <w:multiLevelType w:val="multilevel"/>
    <w:tmpl w:val="B97408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735A1B38"/>
    <w:multiLevelType w:val="multilevel"/>
    <w:tmpl w:val="AD6469E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2">
    <w:nsid w:val="738E57EC"/>
    <w:multiLevelType w:val="multilevel"/>
    <w:tmpl w:val="8CF62A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74455D4B"/>
    <w:multiLevelType w:val="multilevel"/>
    <w:tmpl w:val="BD0AA1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75CD16BE"/>
    <w:multiLevelType w:val="multilevel"/>
    <w:tmpl w:val="4D180A8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5">
    <w:nsid w:val="7A5F7080"/>
    <w:multiLevelType w:val="multilevel"/>
    <w:tmpl w:val="5560B97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6">
    <w:nsid w:val="7B640814"/>
    <w:multiLevelType w:val="multilevel"/>
    <w:tmpl w:val="307EDD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7D9E5C05"/>
    <w:multiLevelType w:val="multilevel"/>
    <w:tmpl w:val="E5324E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>
    <w:nsid w:val="7F1E7369"/>
    <w:multiLevelType w:val="multilevel"/>
    <w:tmpl w:val="B3DED6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47"/>
  </w:num>
  <w:num w:numId="3">
    <w:abstractNumId w:val="43"/>
  </w:num>
  <w:num w:numId="4">
    <w:abstractNumId w:val="45"/>
  </w:num>
  <w:num w:numId="5">
    <w:abstractNumId w:val="42"/>
  </w:num>
  <w:num w:numId="6">
    <w:abstractNumId w:val="39"/>
  </w:num>
  <w:num w:numId="7">
    <w:abstractNumId w:val="14"/>
  </w:num>
  <w:num w:numId="8">
    <w:abstractNumId w:val="34"/>
  </w:num>
  <w:num w:numId="9">
    <w:abstractNumId w:val="0"/>
  </w:num>
  <w:num w:numId="10">
    <w:abstractNumId w:val="54"/>
  </w:num>
  <w:num w:numId="11">
    <w:abstractNumId w:val="51"/>
  </w:num>
  <w:num w:numId="12">
    <w:abstractNumId w:val="5"/>
  </w:num>
  <w:num w:numId="13">
    <w:abstractNumId w:val="25"/>
  </w:num>
  <w:num w:numId="14">
    <w:abstractNumId w:val="11"/>
  </w:num>
  <w:num w:numId="15">
    <w:abstractNumId w:val="52"/>
  </w:num>
  <w:num w:numId="16">
    <w:abstractNumId w:val="4"/>
  </w:num>
  <w:num w:numId="17">
    <w:abstractNumId w:val="35"/>
  </w:num>
  <w:num w:numId="18">
    <w:abstractNumId w:val="8"/>
  </w:num>
  <w:num w:numId="19">
    <w:abstractNumId w:val="36"/>
  </w:num>
  <w:num w:numId="20">
    <w:abstractNumId w:val="20"/>
  </w:num>
  <w:num w:numId="21">
    <w:abstractNumId w:val="53"/>
  </w:num>
  <w:num w:numId="22">
    <w:abstractNumId w:val="10"/>
  </w:num>
  <w:num w:numId="23">
    <w:abstractNumId w:val="26"/>
  </w:num>
  <w:num w:numId="24">
    <w:abstractNumId w:val="7"/>
  </w:num>
  <w:num w:numId="25">
    <w:abstractNumId w:val="19"/>
  </w:num>
  <w:num w:numId="26">
    <w:abstractNumId w:val="29"/>
  </w:num>
  <w:num w:numId="27">
    <w:abstractNumId w:val="57"/>
  </w:num>
  <w:num w:numId="28">
    <w:abstractNumId w:val="24"/>
  </w:num>
  <w:num w:numId="29">
    <w:abstractNumId w:val="50"/>
  </w:num>
  <w:num w:numId="30">
    <w:abstractNumId w:val="44"/>
  </w:num>
  <w:num w:numId="31">
    <w:abstractNumId w:val="56"/>
  </w:num>
  <w:num w:numId="32">
    <w:abstractNumId w:val="27"/>
  </w:num>
  <w:num w:numId="33">
    <w:abstractNumId w:val="22"/>
  </w:num>
  <w:num w:numId="34">
    <w:abstractNumId w:val="13"/>
  </w:num>
  <w:num w:numId="35">
    <w:abstractNumId w:val="38"/>
  </w:num>
  <w:num w:numId="36">
    <w:abstractNumId w:val="28"/>
  </w:num>
  <w:num w:numId="37">
    <w:abstractNumId w:val="17"/>
  </w:num>
  <w:num w:numId="38">
    <w:abstractNumId w:val="3"/>
  </w:num>
  <w:num w:numId="39">
    <w:abstractNumId w:val="33"/>
  </w:num>
  <w:num w:numId="40">
    <w:abstractNumId w:val="6"/>
  </w:num>
  <w:num w:numId="41">
    <w:abstractNumId w:val="1"/>
  </w:num>
  <w:num w:numId="42">
    <w:abstractNumId w:val="16"/>
  </w:num>
  <w:num w:numId="43">
    <w:abstractNumId w:val="40"/>
  </w:num>
  <w:num w:numId="44">
    <w:abstractNumId w:val="32"/>
  </w:num>
  <w:num w:numId="45">
    <w:abstractNumId w:val="58"/>
  </w:num>
  <w:num w:numId="46">
    <w:abstractNumId w:val="37"/>
  </w:num>
  <w:num w:numId="47">
    <w:abstractNumId w:val="31"/>
  </w:num>
  <w:num w:numId="48">
    <w:abstractNumId w:val="21"/>
  </w:num>
  <w:num w:numId="49">
    <w:abstractNumId w:val="2"/>
  </w:num>
  <w:num w:numId="50">
    <w:abstractNumId w:val="23"/>
  </w:num>
  <w:num w:numId="51">
    <w:abstractNumId w:val="41"/>
  </w:num>
  <w:num w:numId="52">
    <w:abstractNumId w:val="49"/>
  </w:num>
  <w:num w:numId="53">
    <w:abstractNumId w:val="12"/>
  </w:num>
  <w:num w:numId="54">
    <w:abstractNumId w:val="30"/>
  </w:num>
  <w:num w:numId="55">
    <w:abstractNumId w:val="46"/>
  </w:num>
  <w:num w:numId="56">
    <w:abstractNumId w:val="15"/>
  </w:num>
  <w:num w:numId="57">
    <w:abstractNumId w:val="55"/>
  </w:num>
  <w:num w:numId="58">
    <w:abstractNumId w:val="9"/>
  </w:num>
  <w:num w:numId="59">
    <w:abstractNumId w:val="48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4D49"/>
    <w:rsid w:val="00005A9D"/>
    <w:rsid w:val="00053445"/>
    <w:rsid w:val="000C6CF8"/>
    <w:rsid w:val="00127746"/>
    <w:rsid w:val="00136A1F"/>
    <w:rsid w:val="00140F5E"/>
    <w:rsid w:val="001910F4"/>
    <w:rsid w:val="001D7C19"/>
    <w:rsid w:val="001E05CF"/>
    <w:rsid w:val="001E542C"/>
    <w:rsid w:val="001F5E92"/>
    <w:rsid w:val="0028590E"/>
    <w:rsid w:val="002F1442"/>
    <w:rsid w:val="00303619"/>
    <w:rsid w:val="00303A2F"/>
    <w:rsid w:val="003158D2"/>
    <w:rsid w:val="003F267E"/>
    <w:rsid w:val="004A21C3"/>
    <w:rsid w:val="004B37A0"/>
    <w:rsid w:val="004E0530"/>
    <w:rsid w:val="0052606A"/>
    <w:rsid w:val="005814F5"/>
    <w:rsid w:val="005D33F2"/>
    <w:rsid w:val="006457E5"/>
    <w:rsid w:val="006862BB"/>
    <w:rsid w:val="006D3FF6"/>
    <w:rsid w:val="006D4FCD"/>
    <w:rsid w:val="008820EF"/>
    <w:rsid w:val="008B4FAB"/>
    <w:rsid w:val="009329E6"/>
    <w:rsid w:val="009E3482"/>
    <w:rsid w:val="00A11BDF"/>
    <w:rsid w:val="00A26D71"/>
    <w:rsid w:val="00A33B36"/>
    <w:rsid w:val="00A51A47"/>
    <w:rsid w:val="00AF4D49"/>
    <w:rsid w:val="00B20DC6"/>
    <w:rsid w:val="00BE1F64"/>
    <w:rsid w:val="00C17479"/>
    <w:rsid w:val="00C22DA8"/>
    <w:rsid w:val="00C632F9"/>
    <w:rsid w:val="00C75E44"/>
    <w:rsid w:val="00CA406F"/>
    <w:rsid w:val="00D845E4"/>
    <w:rsid w:val="00DA1BBE"/>
    <w:rsid w:val="00DB379D"/>
    <w:rsid w:val="00DC3426"/>
    <w:rsid w:val="00E14A09"/>
    <w:rsid w:val="00E82353"/>
    <w:rsid w:val="00EA7D0C"/>
    <w:rsid w:val="00F255E6"/>
    <w:rsid w:val="00F95090"/>
    <w:rsid w:val="00FA2C99"/>
    <w:rsid w:val="00FA5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86"/>
    <w:pPr>
      <w:suppressAutoHyphens/>
      <w:spacing w:after="200"/>
    </w:pPr>
  </w:style>
  <w:style w:type="paragraph" w:styleId="1">
    <w:name w:val="heading 1"/>
    <w:basedOn w:val="a"/>
    <w:link w:val="10"/>
    <w:uiPriority w:val="9"/>
    <w:qFormat/>
    <w:rsid w:val="00DC6C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CB52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rsid w:val="005F4329"/>
  </w:style>
  <w:style w:type="character" w:customStyle="1" w:styleId="a4">
    <w:name w:val="Нижний колонтитул Знак"/>
    <w:basedOn w:val="a0"/>
    <w:uiPriority w:val="99"/>
    <w:rsid w:val="005F4329"/>
  </w:style>
  <w:style w:type="character" w:customStyle="1" w:styleId="20">
    <w:name w:val="Заголовок 2 Знак"/>
    <w:basedOn w:val="a0"/>
    <w:link w:val="2"/>
    <w:uiPriority w:val="9"/>
    <w:rsid w:val="00CB52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C6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Основной текст с отступом Знак"/>
    <w:basedOn w:val="a0"/>
    <w:rsid w:val="00DE3FBD"/>
    <w:rPr>
      <w:rFonts w:ascii="Times New Roman" w:eastAsia="Times New Roman" w:hAnsi="Times New Roman" w:cs="Times New Roman"/>
      <w:sz w:val="28"/>
      <w:szCs w:val="20"/>
    </w:rPr>
  </w:style>
  <w:style w:type="character" w:customStyle="1" w:styleId="ListLabel1">
    <w:name w:val="ListLabel 1"/>
    <w:rsid w:val="007F2FF5"/>
    <w:rPr>
      <w:rFonts w:cs="Courier New"/>
    </w:rPr>
  </w:style>
  <w:style w:type="character" w:customStyle="1" w:styleId="ListLabel2">
    <w:name w:val="ListLabel 2"/>
    <w:rsid w:val="007F2FF5"/>
    <w:rPr>
      <w:b w:val="0"/>
    </w:rPr>
  </w:style>
  <w:style w:type="character" w:customStyle="1" w:styleId="ListLabel3">
    <w:name w:val="ListLabel 3"/>
    <w:rsid w:val="007F2FF5"/>
    <w:rPr>
      <w:b w:val="0"/>
      <w:sz w:val="32"/>
    </w:rPr>
  </w:style>
  <w:style w:type="character" w:customStyle="1" w:styleId="ListLabel4">
    <w:name w:val="ListLabel 4"/>
    <w:rsid w:val="007F2FF5"/>
    <w:rPr>
      <w:rFonts w:cs="Times New Roman"/>
    </w:rPr>
  </w:style>
  <w:style w:type="character" w:customStyle="1" w:styleId="ListLabel5">
    <w:name w:val="ListLabel 5"/>
    <w:rsid w:val="007F2FF5"/>
    <w:rPr>
      <w:sz w:val="24"/>
      <w:szCs w:val="24"/>
    </w:rPr>
  </w:style>
  <w:style w:type="character" w:customStyle="1" w:styleId="ListLabel6">
    <w:name w:val="ListLabel 6"/>
    <w:rsid w:val="007F2FF5"/>
    <w:rPr>
      <w:rFonts w:cs="Times New Roman"/>
    </w:rPr>
  </w:style>
  <w:style w:type="character" w:customStyle="1" w:styleId="ListLabel7">
    <w:name w:val="ListLabel 7"/>
    <w:rsid w:val="00FD7375"/>
    <w:rPr>
      <w:rFonts w:cs="Symbol"/>
    </w:rPr>
  </w:style>
  <w:style w:type="character" w:customStyle="1" w:styleId="ListLabel8">
    <w:name w:val="ListLabel 8"/>
    <w:rsid w:val="00FD7375"/>
    <w:rPr>
      <w:rFonts w:cs="Courier New"/>
    </w:rPr>
  </w:style>
  <w:style w:type="character" w:customStyle="1" w:styleId="ListLabel9">
    <w:name w:val="ListLabel 9"/>
    <w:rsid w:val="00FD7375"/>
    <w:rPr>
      <w:rFonts w:cs="Wingdings"/>
    </w:rPr>
  </w:style>
  <w:style w:type="character" w:customStyle="1" w:styleId="ListLabel10">
    <w:name w:val="ListLabel 10"/>
    <w:rsid w:val="00FD7375"/>
    <w:rPr>
      <w:b w:val="0"/>
    </w:rPr>
  </w:style>
  <w:style w:type="character" w:customStyle="1" w:styleId="ListLabel11">
    <w:name w:val="ListLabel 11"/>
    <w:rsid w:val="00FD7375"/>
    <w:rPr>
      <w:sz w:val="24"/>
      <w:szCs w:val="24"/>
    </w:rPr>
  </w:style>
  <w:style w:type="character" w:customStyle="1" w:styleId="ListLabel12">
    <w:name w:val="ListLabel 12"/>
    <w:rsid w:val="00AF4D49"/>
    <w:rPr>
      <w:rFonts w:cs="Courier New"/>
    </w:rPr>
  </w:style>
  <w:style w:type="character" w:customStyle="1" w:styleId="ListLabel13">
    <w:name w:val="ListLabel 13"/>
    <w:rsid w:val="00AF4D49"/>
    <w:rPr>
      <w:rFonts w:cs="Wingdings"/>
    </w:rPr>
  </w:style>
  <w:style w:type="character" w:customStyle="1" w:styleId="ListLabel14">
    <w:name w:val="ListLabel 14"/>
    <w:rsid w:val="00AF4D49"/>
    <w:rPr>
      <w:rFonts w:cs="Symbol"/>
    </w:rPr>
  </w:style>
  <w:style w:type="paragraph" w:customStyle="1" w:styleId="a6">
    <w:name w:val="Заголовок"/>
    <w:basedOn w:val="a"/>
    <w:next w:val="a7"/>
    <w:rsid w:val="007F2FF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7F2FF5"/>
    <w:pPr>
      <w:spacing w:after="140" w:line="288" w:lineRule="auto"/>
    </w:pPr>
  </w:style>
  <w:style w:type="paragraph" w:styleId="a8">
    <w:name w:val="List"/>
    <w:basedOn w:val="a7"/>
    <w:rsid w:val="007F2FF5"/>
    <w:rPr>
      <w:rFonts w:cs="Mangal"/>
    </w:rPr>
  </w:style>
  <w:style w:type="paragraph" w:styleId="a9">
    <w:name w:val="Title"/>
    <w:basedOn w:val="a"/>
    <w:rsid w:val="00AF4D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7F2FF5"/>
    <w:pPr>
      <w:suppressLineNumbers/>
    </w:pPr>
    <w:rPr>
      <w:rFonts w:cs="Mangal"/>
    </w:rPr>
  </w:style>
  <w:style w:type="paragraph" w:customStyle="1" w:styleId="ab">
    <w:name w:val="Заглавие"/>
    <w:basedOn w:val="a"/>
    <w:rsid w:val="007F2F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List Paragraph"/>
    <w:basedOn w:val="a"/>
    <w:uiPriority w:val="34"/>
    <w:qFormat/>
    <w:rsid w:val="00FD1B30"/>
    <w:pPr>
      <w:ind w:left="720"/>
      <w:contextualSpacing/>
    </w:pPr>
  </w:style>
  <w:style w:type="paragraph" w:styleId="ad">
    <w:name w:val="header"/>
    <w:basedOn w:val="a"/>
    <w:uiPriority w:val="99"/>
    <w:semiHidden/>
    <w:unhideWhenUsed/>
    <w:rsid w:val="005F4329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5F4329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 Spacing"/>
    <w:uiPriority w:val="1"/>
    <w:qFormat/>
    <w:rsid w:val="00CB526C"/>
    <w:pPr>
      <w:suppressAutoHyphens/>
      <w:spacing w:line="240" w:lineRule="auto"/>
    </w:pPr>
  </w:style>
  <w:style w:type="paragraph" w:styleId="af0">
    <w:name w:val="Body Text Indent"/>
    <w:basedOn w:val="a"/>
    <w:rsid w:val="00DE3FB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1">
    <w:name w:val="Table Grid"/>
    <w:basedOn w:val="a1"/>
    <w:uiPriority w:val="59"/>
    <w:rsid w:val="00FD1B3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6B40C-9836-4139-8D4E-B010C35B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6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1</cp:lastModifiedBy>
  <cp:revision>30</cp:revision>
  <cp:lastPrinted>2017-09-14T12:46:00Z</cp:lastPrinted>
  <dcterms:created xsi:type="dcterms:W3CDTF">2015-06-21T21:27:00Z</dcterms:created>
  <dcterms:modified xsi:type="dcterms:W3CDTF">2018-09-11T07:53:00Z</dcterms:modified>
  <dc:language>ru-RU</dc:language>
</cp:coreProperties>
</file>